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2F" w:rsidRDefault="006A092F" w:rsidP="006A092F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</w:pPr>
      <w:r w:rsidRPr="006A092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Рекомендации по подготовке макета</w:t>
      </w:r>
    </w:p>
    <w:p w:rsidR="006A092F" w:rsidRPr="006A092F" w:rsidRDefault="006A092F" w:rsidP="006A092F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</w:pP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b/>
          <w:bCs/>
          <w:color w:val="323F43"/>
          <w:lang w:eastAsia="ru-RU"/>
        </w:rPr>
        <w:t>1.Дизайн и верстка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>1.1. Размер полосы вёрстки (</w:t>
      </w:r>
      <w:proofErr w:type="spellStart"/>
      <w:r w:rsidRPr="006A092F">
        <w:rPr>
          <w:rFonts w:eastAsia="Times New Roman" w:cs="Arial"/>
          <w:color w:val="323F43"/>
          <w:lang w:eastAsia="ru-RU"/>
        </w:rPr>
        <w:t>Document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</w:t>
      </w:r>
      <w:proofErr w:type="spellStart"/>
      <w:r w:rsidRPr="006A092F">
        <w:rPr>
          <w:rFonts w:eastAsia="Times New Roman" w:cs="Arial"/>
          <w:color w:val="323F43"/>
          <w:lang w:eastAsia="ru-RU"/>
        </w:rPr>
        <w:t>Setup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, </w:t>
      </w:r>
      <w:proofErr w:type="spellStart"/>
      <w:r w:rsidRPr="006A092F">
        <w:rPr>
          <w:rFonts w:eastAsia="Times New Roman" w:cs="Arial"/>
          <w:color w:val="323F43"/>
          <w:lang w:eastAsia="ru-RU"/>
        </w:rPr>
        <w:t>Page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</w:t>
      </w:r>
      <w:proofErr w:type="spellStart"/>
      <w:r w:rsidRPr="006A092F">
        <w:rPr>
          <w:rFonts w:eastAsia="Times New Roman" w:cs="Arial"/>
          <w:color w:val="323F43"/>
          <w:lang w:eastAsia="ru-RU"/>
        </w:rPr>
        <w:t>Setup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) должен строго соответствовать обрезному формату издания, </w:t>
      </w:r>
      <w:proofErr w:type="spellStart"/>
      <w:r w:rsidRPr="006A092F">
        <w:rPr>
          <w:rFonts w:eastAsia="Times New Roman" w:cs="Arial"/>
          <w:color w:val="323F43"/>
          <w:lang w:eastAsia="ru-RU"/>
        </w:rPr>
        <w:t>дообрезной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указывается с помощью настройки </w:t>
      </w:r>
      <w:proofErr w:type="spellStart"/>
      <w:r w:rsidRPr="006A092F">
        <w:rPr>
          <w:rFonts w:eastAsia="Times New Roman" w:cs="Arial"/>
          <w:color w:val="323F43"/>
          <w:lang w:eastAsia="ru-RU"/>
        </w:rPr>
        <w:t>Bleed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(по 3 мм с каждой стороны). Все элементы, печатаемые в край полосы под обрез должны иметь выпуск за край обрезного формата на 3 мм.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>1.2. Все элементы, находящиеся внутри полосы, должны располагаться на расстоянии не менее 5 мм (рамки – не менее 8 мм) от обрезного формата.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>1.3. У изданий, предполагающих </w:t>
      </w:r>
      <w:r w:rsidRPr="006A092F">
        <w:rPr>
          <w:rFonts w:eastAsia="Times New Roman" w:cs="Arial"/>
          <w:b/>
          <w:bCs/>
          <w:color w:val="323F43"/>
          <w:lang w:eastAsia="ru-RU"/>
        </w:rPr>
        <w:t>скрепление скобой</w:t>
      </w:r>
      <w:r w:rsidRPr="006A092F">
        <w:rPr>
          <w:rFonts w:eastAsia="Times New Roman" w:cs="Arial"/>
          <w:color w:val="323F43"/>
          <w:lang w:eastAsia="ru-RU"/>
        </w:rPr>
        <w:t>, размер внутренних полос будет меньше, чем внешних. Это естественный эффект, возникающий при вложении одной тетради в другую, зависящий от толщины бумаги и пропорционально увеличивающийся с увеличением объема издания. Данный эффект влечет за собой возможное «</w:t>
      </w:r>
      <w:proofErr w:type="spellStart"/>
      <w:r w:rsidRPr="006A092F">
        <w:rPr>
          <w:rFonts w:eastAsia="Times New Roman" w:cs="Arial"/>
          <w:color w:val="323F43"/>
          <w:lang w:eastAsia="ru-RU"/>
        </w:rPr>
        <w:t>зарезание</w:t>
      </w:r>
      <w:proofErr w:type="spellEnd"/>
      <w:r w:rsidRPr="006A092F">
        <w:rPr>
          <w:rFonts w:eastAsia="Times New Roman" w:cs="Arial"/>
          <w:color w:val="323F43"/>
          <w:lang w:eastAsia="ru-RU"/>
        </w:rPr>
        <w:t>» значимых элементов (колонцифр, рубрикаторов, различных рамок и т.д.), находящихся вблизи от линии реза. Данную особенность необходимо принимать во внимание при разработке дизайна издания.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noProof/>
          <w:color w:val="323F43"/>
          <w:lang w:eastAsia="ru-RU"/>
        </w:rPr>
        <w:drawing>
          <wp:inline distT="0" distB="0" distL="0" distR="0" wp14:anchorId="4D938528" wp14:editId="2F681D75">
            <wp:extent cx="3543300" cy="2095771"/>
            <wp:effectExtent l="0" t="0" r="0" b="0"/>
            <wp:docPr id="3" name="Рисунок 3" descr="http://as-print.ru/images/uploads/all/rekomendaci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-print.ru/images/uploads/all/rekomendacii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050" cy="209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>Для минимизации последствий рекомендуется следующее: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>типография самостоятельно делает сдвижку полос (</w:t>
      </w:r>
      <w:proofErr w:type="spellStart"/>
      <w:r w:rsidRPr="006A092F">
        <w:rPr>
          <w:rFonts w:eastAsia="Times New Roman" w:cs="Arial"/>
          <w:color w:val="323F43"/>
          <w:lang w:eastAsia="ru-RU"/>
        </w:rPr>
        <w:t>creeping</w:t>
      </w:r>
      <w:proofErr w:type="spellEnd"/>
      <w:r w:rsidRPr="006A092F">
        <w:rPr>
          <w:rFonts w:eastAsia="Times New Roman" w:cs="Arial"/>
          <w:color w:val="323F43"/>
          <w:lang w:eastAsia="ru-RU"/>
        </w:rPr>
        <w:t>):</w:t>
      </w:r>
      <w:r w:rsidRPr="006A092F">
        <w:rPr>
          <w:rFonts w:eastAsia="Times New Roman" w:cs="Arial"/>
          <w:color w:val="323F43"/>
          <w:lang w:eastAsia="ru-RU"/>
        </w:rPr>
        <w:br/>
        <w:t>а) сдвиг полос за счет внутреннего поля (</w:t>
      </w:r>
      <w:proofErr w:type="spellStart"/>
      <w:r w:rsidRPr="006A092F">
        <w:rPr>
          <w:rFonts w:eastAsia="Times New Roman" w:cs="Arial"/>
          <w:color w:val="323F43"/>
          <w:lang w:eastAsia="ru-RU"/>
        </w:rPr>
        <w:t>creeping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</w:t>
      </w:r>
      <w:proofErr w:type="spellStart"/>
      <w:r w:rsidRPr="006A092F">
        <w:rPr>
          <w:rFonts w:eastAsia="Times New Roman" w:cs="Arial"/>
          <w:color w:val="323F43"/>
          <w:lang w:eastAsia="ru-RU"/>
        </w:rPr>
        <w:t>by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</w:t>
      </w:r>
      <w:proofErr w:type="spellStart"/>
      <w:r w:rsidRPr="006A092F">
        <w:rPr>
          <w:rFonts w:eastAsia="Times New Roman" w:cs="Arial"/>
          <w:color w:val="323F43"/>
          <w:lang w:eastAsia="ru-RU"/>
        </w:rPr>
        <w:t>offset</w:t>
      </w:r>
      <w:proofErr w:type="spellEnd"/>
      <w:r w:rsidRPr="006A092F">
        <w:rPr>
          <w:rFonts w:eastAsia="Times New Roman" w:cs="Arial"/>
          <w:color w:val="323F43"/>
          <w:lang w:eastAsia="ru-RU"/>
        </w:rPr>
        <w:t>). При данном виде коррекции страдают разворотные иллюстрации (что можно предотвратить, заранее скомпенсировав смещение иллюстраций на этапе верстки).</w:t>
      </w:r>
      <w:r w:rsidRPr="006A092F">
        <w:rPr>
          <w:rFonts w:eastAsia="Times New Roman" w:cs="Arial"/>
          <w:color w:val="323F43"/>
          <w:lang w:eastAsia="ru-RU"/>
        </w:rPr>
        <w:br/>
        <w:t>б) масштабирование (уменьшение горизонтального размера) полос на величину сдвига (</w:t>
      </w:r>
      <w:proofErr w:type="spellStart"/>
      <w:r w:rsidRPr="006A092F">
        <w:rPr>
          <w:rFonts w:eastAsia="Times New Roman" w:cs="Arial"/>
          <w:color w:val="323F43"/>
          <w:lang w:eastAsia="ru-RU"/>
        </w:rPr>
        <w:t>creeping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</w:t>
      </w:r>
      <w:proofErr w:type="spellStart"/>
      <w:r w:rsidRPr="006A092F">
        <w:rPr>
          <w:rFonts w:eastAsia="Times New Roman" w:cs="Arial"/>
          <w:color w:val="323F43"/>
          <w:lang w:eastAsia="ru-RU"/>
        </w:rPr>
        <w:t>by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</w:t>
      </w:r>
      <w:proofErr w:type="spellStart"/>
      <w:r w:rsidRPr="006A092F">
        <w:rPr>
          <w:rFonts w:eastAsia="Times New Roman" w:cs="Arial"/>
          <w:color w:val="323F43"/>
          <w:lang w:eastAsia="ru-RU"/>
        </w:rPr>
        <w:t>scale</w:t>
      </w:r>
      <w:proofErr w:type="spellEnd"/>
      <w:r w:rsidRPr="006A092F">
        <w:rPr>
          <w:rFonts w:eastAsia="Times New Roman" w:cs="Arial"/>
          <w:color w:val="323F43"/>
          <w:lang w:eastAsia="ru-RU"/>
        </w:rPr>
        <w:t>).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>1.4. Для продукции, скрепляемой </w:t>
      </w:r>
      <w:r w:rsidRPr="006A092F">
        <w:rPr>
          <w:rFonts w:eastAsia="Times New Roman" w:cs="Arial"/>
          <w:b/>
          <w:bCs/>
          <w:color w:val="323F43"/>
          <w:lang w:eastAsia="ru-RU"/>
        </w:rPr>
        <w:t>клеевым бесшвейным способом (КБС)</w:t>
      </w:r>
      <w:r w:rsidRPr="006A092F">
        <w:rPr>
          <w:rFonts w:eastAsia="Times New Roman" w:cs="Arial"/>
          <w:color w:val="323F43"/>
          <w:lang w:eastAsia="ru-RU"/>
        </w:rPr>
        <w:t>, необходимо учесть, что проклейка в корешке (для обложки и наружных полос блока</w:t>
      </w:r>
      <w:proofErr w:type="gramStart"/>
      <w:r w:rsidRPr="006A092F">
        <w:rPr>
          <w:rFonts w:eastAsia="Times New Roman" w:cs="Arial"/>
          <w:color w:val="323F43"/>
          <w:lang w:eastAsia="ru-RU"/>
        </w:rPr>
        <w:t xml:space="preserve"> -- </w:t>
      </w:r>
      <w:proofErr w:type="gramEnd"/>
      <w:r w:rsidRPr="006A092F">
        <w:rPr>
          <w:rFonts w:eastAsia="Times New Roman" w:cs="Arial"/>
          <w:color w:val="323F43"/>
          <w:lang w:eastAsia="ru-RU"/>
        </w:rPr>
        <w:t>боковая промазка) уменьшает полезную площадь полос (внутренних полос обложки, первой и последней страницы блока) со стороны корешка. При верстке необходимо осуществлять роспус</w:t>
      </w:r>
      <w:proofErr w:type="gramStart"/>
      <w:r w:rsidRPr="006A092F">
        <w:rPr>
          <w:rFonts w:eastAsia="Times New Roman" w:cs="Arial"/>
          <w:color w:val="323F43"/>
          <w:lang w:eastAsia="ru-RU"/>
        </w:rPr>
        <w:t>к–</w:t>
      </w:r>
      <w:proofErr w:type="gramEnd"/>
      <w:r w:rsidRPr="006A092F">
        <w:rPr>
          <w:rFonts w:eastAsia="Times New Roman" w:cs="Arial"/>
          <w:color w:val="323F43"/>
          <w:lang w:eastAsia="ru-RU"/>
        </w:rPr>
        <w:t xml:space="preserve"> смещение изображения на полосе для обеспечения стыковки разворотных иллюстраций с учетом раскрываемости блока.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noProof/>
          <w:color w:val="323F43"/>
          <w:lang w:eastAsia="ru-RU"/>
        </w:rPr>
        <w:lastRenderedPageBreak/>
        <w:drawing>
          <wp:inline distT="0" distB="0" distL="0" distR="0" wp14:anchorId="483EE7BF" wp14:editId="304D66D9">
            <wp:extent cx="3261360" cy="2017464"/>
            <wp:effectExtent l="0" t="0" r="0" b="1905"/>
            <wp:docPr id="2" name="Рисунок 2" descr="http://as-print.ru/images/uploads/all/rekomendaci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-print.ru/images/uploads/all/rekomendacii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649" cy="202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>Для получения совмещения на разворотах «2 (3) полоса обложки – 1 (последняя) полоса блока» предполагаемая линия совмещения располагается: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>– для 2 полосы обложки/последней полосы блока на 4 мм в левую сторону от корешка;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>– для 1 полосы блока/3 полосы обложки на 4 мм в правую сторону от корешка.</w:t>
      </w:r>
    </w:p>
    <w:p w:rsidR="006A092F" w:rsidRPr="006A092F" w:rsidRDefault="00B950A9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1623060" cy="2247900"/>
            <wp:effectExtent l="0" t="0" r="0" b="0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>Для совмещения текста и изображений, проходящих через разворот, в полосах блока роспуск в корешке составляет не менее 2 мм.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 xml:space="preserve">1.5. При дизайне и вёрстке разворотных полос нежелательно использование тонких линий, значимых объектов и портретов, объектов, расположенных с наклоном, совмещаемых в развороте; при разделении текстовой информации на разворотных полосах необходимо размещать текст так, чтобы корешковый фальц совпадал с </w:t>
      </w:r>
      <w:proofErr w:type="spellStart"/>
      <w:r w:rsidRPr="006A092F">
        <w:rPr>
          <w:rFonts w:eastAsia="Times New Roman" w:cs="Arial"/>
          <w:color w:val="323F43"/>
          <w:lang w:eastAsia="ru-RU"/>
        </w:rPr>
        <w:t>межсловным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пробелом.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>1.6. Рекомендуемые параметры отдельных элементов вёрстки.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> 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b/>
          <w:bCs/>
          <w:color w:val="323F43"/>
          <w:lang w:eastAsia="ru-RU"/>
        </w:rPr>
        <w:t>Минимальные толщины линий:</w:t>
      </w:r>
      <w:r w:rsidRPr="006A092F">
        <w:rPr>
          <w:rFonts w:eastAsia="Times New Roman" w:cs="Arial"/>
          <w:color w:val="323F43"/>
          <w:lang w:eastAsia="ru-RU"/>
        </w:rPr>
        <w:br/>
        <w:t>– монохроматические линии 100% основных цветов – 0,06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> </w:t>
      </w:r>
      <w:proofErr w:type="gramStart"/>
      <w:r w:rsidRPr="006A092F">
        <w:rPr>
          <w:rFonts w:eastAsia="Times New Roman" w:cs="Arial"/>
          <w:color w:val="323F43"/>
          <w:lang w:eastAsia="ru-RU"/>
        </w:rPr>
        <w:t>мм</w:t>
      </w:r>
      <w:proofErr w:type="gramEnd"/>
      <w:r w:rsidRPr="006A092F">
        <w:rPr>
          <w:rFonts w:eastAsia="Times New Roman" w:cs="Arial"/>
          <w:color w:val="323F43"/>
          <w:lang w:eastAsia="ru-RU"/>
        </w:rPr>
        <w:t xml:space="preserve"> или 0,21 </w:t>
      </w:r>
      <w:proofErr w:type="spellStart"/>
      <w:r w:rsidRPr="006A092F">
        <w:rPr>
          <w:rFonts w:eastAsia="Times New Roman" w:cs="Arial"/>
          <w:color w:val="323F43"/>
          <w:lang w:eastAsia="ru-RU"/>
        </w:rPr>
        <w:t>пт</w:t>
      </w:r>
      <w:proofErr w:type="spellEnd"/>
      <w:r w:rsidRPr="006A092F">
        <w:rPr>
          <w:rFonts w:eastAsia="Times New Roman" w:cs="Arial"/>
          <w:color w:val="323F43"/>
          <w:lang w:eastAsia="ru-RU"/>
        </w:rPr>
        <w:t>;</w:t>
      </w:r>
      <w:r w:rsidRPr="006A092F">
        <w:rPr>
          <w:rFonts w:eastAsia="Times New Roman" w:cs="Arial"/>
          <w:color w:val="323F43"/>
          <w:lang w:eastAsia="ru-RU"/>
        </w:rPr>
        <w:br/>
        <w:t xml:space="preserve">– линии двойного и тройного наложения – 0,10 мм или 0,35 </w:t>
      </w:r>
      <w:proofErr w:type="spellStart"/>
      <w:r w:rsidRPr="006A092F">
        <w:rPr>
          <w:rFonts w:eastAsia="Times New Roman" w:cs="Arial"/>
          <w:color w:val="323F43"/>
          <w:lang w:eastAsia="ru-RU"/>
        </w:rPr>
        <w:t>пт</w:t>
      </w:r>
      <w:proofErr w:type="spellEnd"/>
      <w:r w:rsidRPr="006A092F">
        <w:rPr>
          <w:rFonts w:eastAsia="Times New Roman" w:cs="Arial"/>
          <w:color w:val="323F43"/>
          <w:lang w:eastAsia="ru-RU"/>
        </w:rPr>
        <w:t>;</w:t>
      </w:r>
      <w:r w:rsidRPr="006A092F">
        <w:rPr>
          <w:rFonts w:eastAsia="Times New Roman" w:cs="Arial"/>
          <w:color w:val="323F43"/>
          <w:lang w:eastAsia="ru-RU"/>
        </w:rPr>
        <w:br/>
        <w:t xml:space="preserve">– линии вывороткой по монохроматическим 100% плашкам – 0,09 мм или по составным плашкам с применением </w:t>
      </w:r>
      <w:proofErr w:type="spellStart"/>
      <w:r w:rsidRPr="006A092F">
        <w:rPr>
          <w:rFonts w:eastAsia="Times New Roman" w:cs="Arial"/>
          <w:color w:val="323F43"/>
          <w:lang w:eastAsia="ru-RU"/>
        </w:rPr>
        <w:t>треппинга</w:t>
      </w:r>
      <w:proofErr w:type="spellEnd"/>
      <w:r w:rsidRPr="006A092F">
        <w:rPr>
          <w:rFonts w:eastAsia="Times New Roman" w:cs="Arial"/>
          <w:color w:val="323F43"/>
          <w:lang w:eastAsia="ru-RU"/>
        </w:rPr>
        <w:t> – 0,20 мм или 0,7 пт.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> 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b/>
          <w:bCs/>
          <w:color w:val="323F43"/>
          <w:lang w:eastAsia="ru-RU"/>
        </w:rPr>
        <w:lastRenderedPageBreak/>
        <w:t>Минимальный размер шрифта</w:t>
      </w:r>
      <w:r w:rsidRPr="006A092F">
        <w:rPr>
          <w:rFonts w:eastAsia="Times New Roman" w:cs="Arial"/>
          <w:color w:val="323F43"/>
          <w:lang w:eastAsia="ru-RU"/>
        </w:rPr>
        <w:t xml:space="preserve"> при однокрасочной печати – 4 </w:t>
      </w:r>
      <w:proofErr w:type="spellStart"/>
      <w:r w:rsidRPr="006A092F">
        <w:rPr>
          <w:rFonts w:eastAsia="Times New Roman" w:cs="Arial"/>
          <w:color w:val="323F43"/>
          <w:lang w:eastAsia="ru-RU"/>
        </w:rPr>
        <w:t>пт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(неконтрастный гротеск, рубленный) или 6 пунктов (шрифты антиква, с засечками).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>В отдельно оговариваемых случаях, после консультации с технологом типографии возможна печать текста высотой 180 мкм в позитивном и 240 мкм в негативном исполнение.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bookmarkStart w:id="0" w:name="_GoBack"/>
      <w:bookmarkEnd w:id="0"/>
      <w:r w:rsidRPr="006A092F">
        <w:rPr>
          <w:rFonts w:eastAsia="Times New Roman" w:cs="Arial"/>
          <w:b/>
          <w:bCs/>
          <w:color w:val="323F43"/>
          <w:lang w:eastAsia="ru-RU"/>
        </w:rPr>
        <w:t>Минимальный размер шрифта</w:t>
      </w:r>
      <w:r w:rsidRPr="006A092F">
        <w:rPr>
          <w:rFonts w:eastAsia="Times New Roman" w:cs="Arial"/>
          <w:color w:val="323F43"/>
          <w:lang w:eastAsia="ru-RU"/>
        </w:rPr>
        <w:t> для выворотки и нормального текста при многокрасочном наложении – 6 </w:t>
      </w:r>
      <w:proofErr w:type="spellStart"/>
      <w:r w:rsidRPr="006A092F">
        <w:rPr>
          <w:rFonts w:eastAsia="Times New Roman" w:cs="Arial"/>
          <w:color w:val="323F43"/>
          <w:lang w:eastAsia="ru-RU"/>
        </w:rPr>
        <w:t>пт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(неконтрастный гротеск (рубленный), антиква п/ж начертания (с засечками)) или 8 </w:t>
      </w:r>
      <w:proofErr w:type="spellStart"/>
      <w:r w:rsidRPr="006A092F">
        <w:rPr>
          <w:rFonts w:eastAsia="Times New Roman" w:cs="Arial"/>
          <w:color w:val="323F43"/>
          <w:lang w:eastAsia="ru-RU"/>
        </w:rPr>
        <w:t>пт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(антиква, засечками).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b/>
          <w:bCs/>
          <w:color w:val="323F43"/>
          <w:lang w:eastAsia="ru-RU"/>
        </w:rPr>
        <w:t>Черные</w:t>
      </w:r>
      <w:r w:rsidRPr="006A092F">
        <w:rPr>
          <w:rFonts w:eastAsia="Times New Roman" w:cs="Arial"/>
          <w:color w:val="323F43"/>
          <w:lang w:eastAsia="ru-RU"/>
        </w:rPr>
        <w:t> лини толщиной до 3 мм и текст кеглем до 20 </w:t>
      </w:r>
      <w:proofErr w:type="spellStart"/>
      <w:r w:rsidRPr="006A092F">
        <w:rPr>
          <w:rFonts w:eastAsia="Times New Roman" w:cs="Arial"/>
          <w:color w:val="323F43"/>
          <w:lang w:eastAsia="ru-RU"/>
        </w:rPr>
        <w:t>пт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– содержание красок 100% K (CMY 0%).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b/>
          <w:bCs/>
          <w:color w:val="323F43"/>
          <w:lang w:eastAsia="ru-RU"/>
        </w:rPr>
        <w:t>Недопустимо в качестве выворотки (белого цвета) использование значений CMYK, отличных от 0%.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> 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b/>
          <w:bCs/>
          <w:color w:val="323F43"/>
          <w:lang w:eastAsia="ru-RU"/>
        </w:rPr>
        <w:t>2. Шрифты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>2.1. Все материалы должны быть созданы при помощи оригинальных лицензионных шрифтов. В противном случае возможно некорректное отображение символов, а также сбои при обработке текстовой информации.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>2.2. Для конкретного шрифта средствами программы вёрстки не должно применяться форматирования с использованием начертаний, отсутствующих в гарнитуре.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>2.2. В сборке публикации должны содержаться все шрифты, использованные в вёрстке, в том числе в иллюстрациях. Начертания шрифтов должны иметь соответствующие версии файлов в комплекте шрифтов.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>2.3. При необходимости использования системных и/или нестандартных шрифтов (авторизованных и т. п.) все текстовые блоки, использующие их, должны быть переведены в кривые (</w:t>
      </w:r>
      <w:proofErr w:type="spellStart"/>
      <w:r w:rsidRPr="006A092F">
        <w:rPr>
          <w:rFonts w:eastAsia="Times New Roman" w:cs="Arial"/>
          <w:color w:val="323F43"/>
          <w:lang w:eastAsia="ru-RU"/>
        </w:rPr>
        <w:t>Outline</w:t>
      </w:r>
      <w:proofErr w:type="spellEnd"/>
      <w:r w:rsidRPr="006A092F">
        <w:rPr>
          <w:rFonts w:eastAsia="Times New Roman" w:cs="Arial"/>
          <w:color w:val="323F43"/>
          <w:lang w:eastAsia="ru-RU"/>
        </w:rPr>
        <w:t>). Текстовые объекты в векторных иллюстрациях рекомендуется переводить в кривые всегда.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> 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b/>
          <w:bCs/>
          <w:color w:val="323F43"/>
          <w:lang w:eastAsia="ru-RU"/>
        </w:rPr>
        <w:t>3. Цвета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 xml:space="preserve">3.1. Основные </w:t>
      </w:r>
      <w:proofErr w:type="spellStart"/>
      <w:r w:rsidRPr="006A092F">
        <w:rPr>
          <w:rFonts w:eastAsia="Times New Roman" w:cs="Arial"/>
          <w:color w:val="323F43"/>
          <w:lang w:eastAsia="ru-RU"/>
        </w:rPr>
        <w:t>триадные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цвета (</w:t>
      </w:r>
      <w:proofErr w:type="spellStart"/>
      <w:r w:rsidRPr="006A092F">
        <w:rPr>
          <w:rFonts w:eastAsia="Times New Roman" w:cs="Arial"/>
          <w:color w:val="323F43"/>
          <w:lang w:eastAsia="ru-RU"/>
        </w:rPr>
        <w:t>Cyan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, </w:t>
      </w:r>
      <w:proofErr w:type="spellStart"/>
      <w:r w:rsidRPr="006A092F">
        <w:rPr>
          <w:rFonts w:eastAsia="Times New Roman" w:cs="Arial"/>
          <w:color w:val="323F43"/>
          <w:lang w:eastAsia="ru-RU"/>
        </w:rPr>
        <w:t>Magenta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, </w:t>
      </w:r>
      <w:proofErr w:type="spellStart"/>
      <w:r w:rsidRPr="006A092F">
        <w:rPr>
          <w:rFonts w:eastAsia="Times New Roman" w:cs="Arial"/>
          <w:color w:val="323F43"/>
          <w:lang w:eastAsia="ru-RU"/>
        </w:rPr>
        <w:t>Yellow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, </w:t>
      </w:r>
      <w:proofErr w:type="spellStart"/>
      <w:r w:rsidRPr="006A092F">
        <w:rPr>
          <w:rFonts w:eastAsia="Times New Roman" w:cs="Arial"/>
          <w:color w:val="323F43"/>
          <w:lang w:eastAsia="ru-RU"/>
        </w:rPr>
        <w:t>blacK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) не должны переопределяться и использоваться в качестве дополнительных </w:t>
      </w:r>
      <w:proofErr w:type="spellStart"/>
      <w:r w:rsidRPr="006A092F">
        <w:rPr>
          <w:rFonts w:eastAsia="Times New Roman" w:cs="Arial"/>
          <w:color w:val="323F43"/>
          <w:lang w:eastAsia="ru-RU"/>
        </w:rPr>
        <w:t>плашечных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цветов. Недопустимо создание в документе копий основных CMYK цветов и использование их для оформления издания.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 xml:space="preserve">3.2. Необходимо применять только те </w:t>
      </w:r>
      <w:proofErr w:type="spellStart"/>
      <w:r w:rsidRPr="006A092F">
        <w:rPr>
          <w:rFonts w:eastAsia="Times New Roman" w:cs="Arial"/>
          <w:color w:val="323F43"/>
          <w:lang w:eastAsia="ru-RU"/>
        </w:rPr>
        <w:t>spot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-цвета (</w:t>
      </w:r>
      <w:proofErr w:type="spellStart"/>
      <w:r w:rsidRPr="006A092F">
        <w:rPr>
          <w:rFonts w:eastAsia="Times New Roman" w:cs="Arial"/>
          <w:color w:val="323F43"/>
          <w:lang w:eastAsia="ru-RU"/>
        </w:rPr>
        <w:t>Pantone</w:t>
      </w:r>
      <w:proofErr w:type="spellEnd"/>
      <w:r w:rsidRPr="006A092F">
        <w:rPr>
          <w:rFonts w:eastAsia="Times New Roman" w:cs="Arial"/>
          <w:color w:val="323F43"/>
          <w:lang w:eastAsia="ru-RU"/>
        </w:rPr>
        <w:t>), которые будут впоследствии использованы при печати.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 xml:space="preserve">3.3. Необходимо указать по какому из вееров или каталогов </w:t>
      </w:r>
      <w:proofErr w:type="spellStart"/>
      <w:r w:rsidRPr="006A092F">
        <w:rPr>
          <w:rFonts w:eastAsia="Times New Roman" w:cs="Arial"/>
          <w:color w:val="323F43"/>
          <w:lang w:eastAsia="ru-RU"/>
        </w:rPr>
        <w:t>Pantone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выбран цвет дополнительной краски. Выбор каталога </w:t>
      </w:r>
      <w:proofErr w:type="spellStart"/>
      <w:r w:rsidRPr="006A092F">
        <w:rPr>
          <w:rFonts w:eastAsia="Times New Roman" w:cs="Arial"/>
          <w:color w:val="323F43"/>
          <w:lang w:eastAsia="ru-RU"/>
        </w:rPr>
        <w:t>Pantone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должен строго соответствовать выбранной бумаге.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>3.4. Название выбранного цвета дополнительной краски должно точно соответствовать его названию в каталоге или веере.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> 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b/>
          <w:bCs/>
          <w:color w:val="323F43"/>
          <w:lang w:eastAsia="ru-RU"/>
        </w:rPr>
        <w:t>4. Иллюстрации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 xml:space="preserve">4.1. Оптимальное эффективное разрешение растровых иллюстраций должно быть 350 </w:t>
      </w:r>
      <w:proofErr w:type="spellStart"/>
      <w:r w:rsidRPr="006A092F">
        <w:rPr>
          <w:rFonts w:eastAsia="Times New Roman" w:cs="Arial"/>
          <w:color w:val="323F43"/>
          <w:lang w:eastAsia="ru-RU"/>
        </w:rPr>
        <w:t>dpi</w:t>
      </w:r>
      <w:proofErr w:type="spellEnd"/>
      <w:r w:rsidRPr="006A092F">
        <w:rPr>
          <w:rFonts w:eastAsia="Times New Roman" w:cs="Arial"/>
          <w:color w:val="323F43"/>
          <w:lang w:eastAsia="ru-RU"/>
        </w:rPr>
        <w:t>, штриховых (</w:t>
      </w:r>
      <w:proofErr w:type="spellStart"/>
      <w:r w:rsidRPr="006A092F">
        <w:rPr>
          <w:rFonts w:eastAsia="Times New Roman" w:cs="Arial"/>
          <w:color w:val="323F43"/>
          <w:lang w:eastAsia="ru-RU"/>
        </w:rPr>
        <w:t>Bitmap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) – не ниже 600 </w:t>
      </w:r>
      <w:proofErr w:type="spellStart"/>
      <w:r w:rsidRPr="006A092F">
        <w:rPr>
          <w:rFonts w:eastAsia="Times New Roman" w:cs="Arial"/>
          <w:color w:val="323F43"/>
          <w:lang w:eastAsia="ru-RU"/>
        </w:rPr>
        <w:t>dpi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, оптимально 900dpi. При использовании иллюстраций с </w:t>
      </w:r>
      <w:r w:rsidRPr="006A092F">
        <w:rPr>
          <w:rFonts w:eastAsia="Times New Roman" w:cs="Arial"/>
          <w:color w:val="323F43"/>
          <w:lang w:eastAsia="ru-RU"/>
        </w:rPr>
        <w:lastRenderedPageBreak/>
        <w:t xml:space="preserve">более низким разрешением возможны потери мелких элементов изображения, вероятно проявление эффекта </w:t>
      </w:r>
      <w:proofErr w:type="spellStart"/>
      <w:r w:rsidRPr="006A092F">
        <w:rPr>
          <w:rFonts w:eastAsia="Times New Roman" w:cs="Arial"/>
          <w:color w:val="323F43"/>
          <w:lang w:eastAsia="ru-RU"/>
        </w:rPr>
        <w:t>пикселизации</w:t>
      </w:r>
      <w:proofErr w:type="spellEnd"/>
      <w:r w:rsidRPr="006A092F">
        <w:rPr>
          <w:rFonts w:eastAsia="Times New Roman" w:cs="Arial"/>
          <w:color w:val="323F43"/>
          <w:lang w:eastAsia="ru-RU"/>
        </w:rPr>
        <w:t>. Пересчет (</w:t>
      </w:r>
      <w:proofErr w:type="spellStart"/>
      <w:r w:rsidRPr="006A092F">
        <w:rPr>
          <w:rFonts w:eastAsia="Times New Roman" w:cs="Arial"/>
          <w:color w:val="323F43"/>
          <w:lang w:eastAsia="ru-RU"/>
        </w:rPr>
        <w:t>resample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) исходных изображений с низким разрешением в </w:t>
      </w:r>
      <w:proofErr w:type="gramStart"/>
      <w:r w:rsidRPr="006A092F">
        <w:rPr>
          <w:rFonts w:eastAsia="Times New Roman" w:cs="Arial"/>
          <w:color w:val="323F43"/>
          <w:lang w:eastAsia="ru-RU"/>
        </w:rPr>
        <w:t>оптимальное</w:t>
      </w:r>
      <w:proofErr w:type="gramEnd"/>
      <w:r w:rsidRPr="006A092F">
        <w:rPr>
          <w:rFonts w:eastAsia="Times New Roman" w:cs="Arial"/>
          <w:color w:val="323F43"/>
          <w:lang w:eastAsia="ru-RU"/>
        </w:rPr>
        <w:t xml:space="preserve"> к улучшению качества не приводит. Использование JPEG-компрессии приводит к появлению артефактов (искажению изображения и появлению дополнительных изображений, а значит к резкому ухудшению качества).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>4.2. Файлы не должны содержать объекты в цветовых пространствах и моделях отличных от CMYK (</w:t>
      </w:r>
      <w:proofErr w:type="gramStart"/>
      <w:r w:rsidRPr="006A092F">
        <w:rPr>
          <w:rFonts w:eastAsia="Times New Roman" w:cs="Arial"/>
          <w:color w:val="323F43"/>
          <w:lang w:eastAsia="ru-RU"/>
        </w:rPr>
        <w:t>для</w:t>
      </w:r>
      <w:proofErr w:type="gramEnd"/>
      <w:r w:rsidRPr="006A092F">
        <w:rPr>
          <w:rFonts w:eastAsia="Times New Roman" w:cs="Arial"/>
          <w:color w:val="323F43"/>
          <w:lang w:eastAsia="ru-RU"/>
        </w:rPr>
        <w:t xml:space="preserve"> черно-белых растровых – </w:t>
      </w:r>
      <w:proofErr w:type="spellStart"/>
      <w:r w:rsidRPr="006A092F">
        <w:rPr>
          <w:rFonts w:eastAsia="Times New Roman" w:cs="Arial"/>
          <w:color w:val="323F43"/>
          <w:lang w:eastAsia="ru-RU"/>
        </w:rPr>
        <w:t>Grayscale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). </w:t>
      </w:r>
      <w:proofErr w:type="spellStart"/>
      <w:r w:rsidRPr="006A092F">
        <w:rPr>
          <w:rFonts w:eastAsia="Times New Roman" w:cs="Arial"/>
          <w:color w:val="323F43"/>
          <w:lang w:eastAsia="ru-RU"/>
        </w:rPr>
        <w:t>Наличине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</w:t>
      </w:r>
      <w:proofErr w:type="spellStart"/>
      <w:r w:rsidRPr="006A092F">
        <w:rPr>
          <w:rFonts w:eastAsia="Times New Roman" w:cs="Arial"/>
          <w:color w:val="323F43"/>
          <w:lang w:eastAsia="ru-RU"/>
        </w:rPr>
        <w:t>spot</w:t>
      </w:r>
      <w:proofErr w:type="spellEnd"/>
      <w:r w:rsidRPr="006A092F">
        <w:rPr>
          <w:rFonts w:eastAsia="Times New Roman" w:cs="Arial"/>
          <w:color w:val="323F43"/>
          <w:lang w:eastAsia="ru-RU"/>
        </w:rPr>
        <w:t>-цвета (</w:t>
      </w:r>
      <w:proofErr w:type="spellStart"/>
      <w:r w:rsidRPr="006A092F">
        <w:rPr>
          <w:rFonts w:eastAsia="Times New Roman" w:cs="Arial"/>
          <w:color w:val="323F43"/>
          <w:lang w:eastAsia="ru-RU"/>
        </w:rPr>
        <w:t>Pantone</w:t>
      </w:r>
      <w:proofErr w:type="spellEnd"/>
      <w:r w:rsidRPr="006A092F">
        <w:rPr>
          <w:rFonts w:eastAsia="Times New Roman" w:cs="Arial"/>
          <w:color w:val="323F43"/>
          <w:lang w:eastAsia="ru-RU"/>
        </w:rPr>
        <w:t>) обязательно указывается в технической спецификации издания. Файл должен содержать ICC-профиль соответствующего типа бумаги (текущие рабочие профили можно скачать на сайте).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 xml:space="preserve">4.3. Ретушь и коррекция резкости, </w:t>
      </w:r>
      <w:proofErr w:type="spellStart"/>
      <w:r w:rsidRPr="006A092F">
        <w:rPr>
          <w:rFonts w:eastAsia="Times New Roman" w:cs="Arial"/>
          <w:color w:val="323F43"/>
          <w:lang w:eastAsia="ru-RU"/>
        </w:rPr>
        <w:t>цветокоррекция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производится до цветоделения (RGB)/конвертирования (CMYK) в соответствующий профиль цветоделения. При необходимости подкорректировать цвета в готовом поделенном файле следите, чтобы </w:t>
      </w:r>
      <w:proofErr w:type="gramStart"/>
      <w:r w:rsidRPr="006A092F">
        <w:rPr>
          <w:rFonts w:eastAsia="Times New Roman" w:cs="Arial"/>
          <w:color w:val="323F43"/>
          <w:lang w:eastAsia="ru-RU"/>
        </w:rPr>
        <w:t>в</w:t>
      </w:r>
      <w:proofErr w:type="gramEnd"/>
      <w:r w:rsidRPr="006A092F">
        <w:rPr>
          <w:rFonts w:eastAsia="Times New Roman" w:cs="Arial"/>
          <w:color w:val="323F43"/>
          <w:lang w:eastAsia="ru-RU"/>
        </w:rPr>
        <w:t xml:space="preserve"> </w:t>
      </w:r>
      <w:proofErr w:type="gramStart"/>
      <w:r w:rsidRPr="006A092F">
        <w:rPr>
          <w:rFonts w:eastAsia="Times New Roman" w:cs="Arial"/>
          <w:color w:val="323F43"/>
          <w:lang w:eastAsia="ru-RU"/>
        </w:rPr>
        <w:t>сумма</w:t>
      </w:r>
      <w:proofErr w:type="gramEnd"/>
      <w:r w:rsidRPr="006A092F">
        <w:rPr>
          <w:rFonts w:eastAsia="Times New Roman" w:cs="Arial"/>
          <w:color w:val="323F43"/>
          <w:lang w:eastAsia="ru-RU"/>
        </w:rPr>
        <w:t xml:space="preserve"> красок в тенях не превысила допустимый порог </w:t>
      </w:r>
      <w:proofErr w:type="spellStart"/>
      <w:r w:rsidRPr="006A092F">
        <w:rPr>
          <w:rFonts w:eastAsia="Times New Roman" w:cs="Arial"/>
          <w:color w:val="323F43"/>
          <w:lang w:eastAsia="ru-RU"/>
        </w:rPr>
        <w:t>Totl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</w:t>
      </w:r>
      <w:proofErr w:type="spellStart"/>
      <w:r w:rsidRPr="006A092F">
        <w:rPr>
          <w:rFonts w:eastAsia="Times New Roman" w:cs="Arial"/>
          <w:color w:val="323F43"/>
          <w:lang w:eastAsia="ru-RU"/>
        </w:rPr>
        <w:t>Ink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</w:t>
      </w:r>
      <w:proofErr w:type="spellStart"/>
      <w:r w:rsidRPr="006A092F">
        <w:rPr>
          <w:rFonts w:eastAsia="Times New Roman" w:cs="Arial"/>
          <w:color w:val="323F43"/>
          <w:lang w:eastAsia="ru-RU"/>
        </w:rPr>
        <w:t>Limit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(300% – для контроля включайте </w:t>
      </w:r>
      <w:proofErr w:type="spellStart"/>
      <w:r w:rsidRPr="006A092F">
        <w:rPr>
          <w:rFonts w:eastAsia="Times New Roman" w:cs="Arial"/>
          <w:color w:val="323F43"/>
          <w:lang w:eastAsia="ru-RU"/>
        </w:rPr>
        <w:t>Gamut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</w:t>
      </w:r>
      <w:proofErr w:type="spellStart"/>
      <w:r w:rsidRPr="006A092F">
        <w:rPr>
          <w:rFonts w:eastAsia="Times New Roman" w:cs="Arial"/>
          <w:color w:val="323F43"/>
          <w:lang w:eastAsia="ru-RU"/>
        </w:rPr>
        <w:t>Warning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). Для более точного представления о результате используйте экранную </w:t>
      </w:r>
      <w:proofErr w:type="spellStart"/>
      <w:r w:rsidRPr="006A092F">
        <w:rPr>
          <w:rFonts w:eastAsia="Times New Roman" w:cs="Arial"/>
          <w:color w:val="323F43"/>
          <w:lang w:eastAsia="ru-RU"/>
        </w:rPr>
        <w:t>цветопробу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(при работе с RGB – режим </w:t>
      </w:r>
      <w:proofErr w:type="spellStart"/>
      <w:r w:rsidRPr="006A092F">
        <w:rPr>
          <w:rFonts w:eastAsia="Times New Roman" w:cs="Arial"/>
          <w:color w:val="323F43"/>
          <w:lang w:eastAsia="ru-RU"/>
        </w:rPr>
        <w:t>Proof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</w:t>
      </w:r>
      <w:proofErr w:type="spellStart"/>
      <w:r w:rsidRPr="006A092F">
        <w:rPr>
          <w:rFonts w:eastAsia="Times New Roman" w:cs="Arial"/>
          <w:color w:val="323F43"/>
          <w:lang w:eastAsia="ru-RU"/>
        </w:rPr>
        <w:t>Colors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без эмуляции цвета бумаги; при работе с CMYK – в </w:t>
      </w:r>
      <w:proofErr w:type="spellStart"/>
      <w:r w:rsidRPr="006A092F">
        <w:rPr>
          <w:rFonts w:eastAsia="Times New Roman" w:cs="Arial"/>
          <w:color w:val="323F43"/>
          <w:lang w:eastAsia="ru-RU"/>
        </w:rPr>
        <w:t>Proof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</w:t>
      </w:r>
      <w:proofErr w:type="spellStart"/>
      <w:r w:rsidRPr="006A092F">
        <w:rPr>
          <w:rFonts w:eastAsia="Times New Roman" w:cs="Arial"/>
          <w:color w:val="323F43"/>
          <w:lang w:eastAsia="ru-RU"/>
        </w:rPr>
        <w:t>Setup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включите опцию </w:t>
      </w:r>
      <w:proofErr w:type="spellStart"/>
      <w:r w:rsidRPr="006A092F">
        <w:rPr>
          <w:rFonts w:eastAsia="Times New Roman" w:cs="Arial"/>
          <w:color w:val="323F43"/>
          <w:lang w:eastAsia="ru-RU"/>
        </w:rPr>
        <w:t>Emulate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</w:t>
      </w:r>
      <w:proofErr w:type="spellStart"/>
      <w:r w:rsidRPr="006A092F">
        <w:rPr>
          <w:rFonts w:eastAsia="Times New Roman" w:cs="Arial"/>
          <w:color w:val="323F43"/>
          <w:lang w:eastAsia="ru-RU"/>
        </w:rPr>
        <w:t>Paper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</w:t>
      </w:r>
      <w:proofErr w:type="spellStart"/>
      <w:r w:rsidRPr="006A092F">
        <w:rPr>
          <w:rFonts w:eastAsia="Times New Roman" w:cs="Arial"/>
          <w:color w:val="323F43"/>
          <w:lang w:eastAsia="ru-RU"/>
        </w:rPr>
        <w:t>White</w:t>
      </w:r>
      <w:proofErr w:type="spellEnd"/>
      <w:r w:rsidRPr="006A092F">
        <w:rPr>
          <w:rFonts w:eastAsia="Times New Roman" w:cs="Arial"/>
          <w:color w:val="323F43"/>
          <w:lang w:eastAsia="ru-RU"/>
        </w:rPr>
        <w:t>).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> 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b/>
          <w:bCs/>
          <w:color w:val="323F43"/>
          <w:lang w:eastAsia="ru-RU"/>
        </w:rPr>
        <w:t xml:space="preserve">5. Выборочное лакирование, </w:t>
      </w:r>
      <w:proofErr w:type="spellStart"/>
      <w:r w:rsidRPr="006A092F">
        <w:rPr>
          <w:rFonts w:eastAsia="Times New Roman" w:cs="Arial"/>
          <w:b/>
          <w:bCs/>
          <w:color w:val="323F43"/>
          <w:lang w:eastAsia="ru-RU"/>
        </w:rPr>
        <w:t>конгревное</w:t>
      </w:r>
      <w:proofErr w:type="spellEnd"/>
      <w:r w:rsidRPr="006A092F">
        <w:rPr>
          <w:rFonts w:eastAsia="Times New Roman" w:cs="Arial"/>
          <w:b/>
          <w:bCs/>
          <w:color w:val="323F43"/>
          <w:lang w:eastAsia="ru-RU"/>
        </w:rPr>
        <w:t xml:space="preserve"> и </w:t>
      </w:r>
      <w:proofErr w:type="spellStart"/>
      <w:r w:rsidRPr="006A092F">
        <w:rPr>
          <w:rFonts w:eastAsia="Times New Roman" w:cs="Arial"/>
          <w:b/>
          <w:bCs/>
          <w:color w:val="323F43"/>
          <w:lang w:eastAsia="ru-RU"/>
        </w:rPr>
        <w:t>блинтовое</w:t>
      </w:r>
      <w:proofErr w:type="spellEnd"/>
      <w:r w:rsidRPr="006A092F">
        <w:rPr>
          <w:rFonts w:eastAsia="Times New Roman" w:cs="Arial"/>
          <w:b/>
          <w:bCs/>
          <w:color w:val="323F43"/>
          <w:lang w:eastAsia="ru-RU"/>
        </w:rPr>
        <w:t xml:space="preserve"> тиснения, вырубка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 xml:space="preserve">5.1. При необходимости только выборочного лакирования в файлах должны присутствовать векторные изображения обрабатываемых элементов </w:t>
      </w:r>
      <w:proofErr w:type="gramStart"/>
      <w:r w:rsidRPr="006A092F">
        <w:rPr>
          <w:rFonts w:eastAsia="Times New Roman" w:cs="Arial"/>
          <w:color w:val="323F43"/>
          <w:lang w:eastAsia="ru-RU"/>
        </w:rPr>
        <w:t>окрашенное</w:t>
      </w:r>
      <w:proofErr w:type="gramEnd"/>
      <w:r w:rsidRPr="006A092F">
        <w:rPr>
          <w:rFonts w:eastAsia="Times New Roman" w:cs="Arial"/>
          <w:color w:val="323F43"/>
          <w:lang w:eastAsia="ru-RU"/>
        </w:rPr>
        <w:t xml:space="preserve"> </w:t>
      </w:r>
      <w:proofErr w:type="spellStart"/>
      <w:r w:rsidRPr="006A092F">
        <w:rPr>
          <w:rFonts w:eastAsia="Times New Roman" w:cs="Arial"/>
          <w:color w:val="323F43"/>
          <w:lang w:eastAsia="ru-RU"/>
        </w:rPr>
        <w:t>spot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-цветом (желательно с названием LAK, UV-LAK) с атрибутом </w:t>
      </w:r>
      <w:proofErr w:type="spellStart"/>
      <w:r w:rsidRPr="006A092F">
        <w:rPr>
          <w:rFonts w:eastAsia="Times New Roman" w:cs="Arial"/>
          <w:color w:val="323F43"/>
          <w:lang w:eastAsia="ru-RU"/>
        </w:rPr>
        <w:t>Overprint</w:t>
      </w:r>
      <w:proofErr w:type="spellEnd"/>
      <w:r w:rsidRPr="006A092F">
        <w:rPr>
          <w:rFonts w:eastAsia="Times New Roman" w:cs="Arial"/>
          <w:color w:val="323F43"/>
          <w:lang w:eastAsia="ru-RU"/>
        </w:rPr>
        <w:t>.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 xml:space="preserve">5.2. При наличии </w:t>
      </w:r>
      <w:proofErr w:type="spellStart"/>
      <w:r w:rsidRPr="006A092F">
        <w:rPr>
          <w:rFonts w:eastAsia="Times New Roman" w:cs="Arial"/>
          <w:color w:val="323F43"/>
          <w:lang w:eastAsia="ru-RU"/>
        </w:rPr>
        <w:t>конгревного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и/или </w:t>
      </w:r>
      <w:proofErr w:type="spellStart"/>
      <w:r w:rsidRPr="006A092F">
        <w:rPr>
          <w:rFonts w:eastAsia="Times New Roman" w:cs="Arial"/>
          <w:color w:val="323F43"/>
          <w:lang w:eastAsia="ru-RU"/>
        </w:rPr>
        <w:t>блинтового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тиснения, и/или вырубки и выборочного лакирования необходим файл верстки в формате EPS (AI) с изображением обрабатываемых элементов и ножей на отдельных для каждого процесса слоях. Участки, подвергающиеся тиснению, и ножи обозначаются чёрным цветом. Линейный размер файла см. п. 1.3.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>5.3. Изображения обрабатываемых элементов должны быть точно позиционированы при верстке.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> 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b/>
          <w:bCs/>
          <w:color w:val="323F43"/>
          <w:lang w:eastAsia="ru-RU"/>
        </w:rPr>
        <w:t xml:space="preserve">6. </w:t>
      </w:r>
      <w:proofErr w:type="spellStart"/>
      <w:r w:rsidRPr="006A092F">
        <w:rPr>
          <w:rFonts w:eastAsia="Times New Roman" w:cs="Arial"/>
          <w:b/>
          <w:bCs/>
          <w:color w:val="323F43"/>
          <w:lang w:eastAsia="ru-RU"/>
        </w:rPr>
        <w:t>Треппинг</w:t>
      </w:r>
      <w:proofErr w:type="spellEnd"/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 xml:space="preserve">6.1. По умолчанию, </w:t>
      </w:r>
      <w:proofErr w:type="gramStart"/>
      <w:r w:rsidRPr="006A092F">
        <w:rPr>
          <w:rFonts w:eastAsia="Times New Roman" w:cs="Arial"/>
          <w:color w:val="323F43"/>
          <w:lang w:eastAsia="ru-RU"/>
        </w:rPr>
        <w:t>при</w:t>
      </w:r>
      <w:proofErr w:type="gramEnd"/>
      <w:r w:rsidRPr="006A092F">
        <w:rPr>
          <w:rFonts w:eastAsia="Times New Roman" w:cs="Arial"/>
          <w:color w:val="323F43"/>
          <w:lang w:eastAsia="ru-RU"/>
        </w:rPr>
        <w:t xml:space="preserve"> </w:t>
      </w:r>
      <w:proofErr w:type="gramStart"/>
      <w:r w:rsidRPr="006A092F">
        <w:rPr>
          <w:rFonts w:eastAsia="Times New Roman" w:cs="Arial"/>
          <w:color w:val="323F43"/>
          <w:lang w:eastAsia="ru-RU"/>
        </w:rPr>
        <w:t>растрирование</w:t>
      </w:r>
      <w:proofErr w:type="gramEnd"/>
      <w:r w:rsidRPr="006A092F">
        <w:rPr>
          <w:rFonts w:eastAsia="Times New Roman" w:cs="Arial"/>
          <w:color w:val="323F43"/>
          <w:lang w:eastAsia="ru-RU"/>
        </w:rPr>
        <w:t>, производится запечатывание черных (</w:t>
      </w:r>
      <w:proofErr w:type="spellStart"/>
      <w:r w:rsidRPr="006A092F">
        <w:rPr>
          <w:rFonts w:eastAsia="Times New Roman" w:cs="Arial"/>
          <w:color w:val="323F43"/>
          <w:lang w:eastAsia="ru-RU"/>
        </w:rPr>
        <w:t>Overprint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, &gt;97% </w:t>
      </w:r>
      <w:proofErr w:type="spellStart"/>
      <w:r w:rsidRPr="006A092F">
        <w:rPr>
          <w:rFonts w:eastAsia="Times New Roman" w:cs="Arial"/>
          <w:color w:val="323F43"/>
          <w:lang w:eastAsia="ru-RU"/>
        </w:rPr>
        <w:t>Black</w:t>
      </w:r>
      <w:proofErr w:type="spellEnd"/>
      <w:r w:rsidRPr="006A092F">
        <w:rPr>
          <w:rFonts w:eastAsia="Times New Roman" w:cs="Arial"/>
          <w:color w:val="323F43"/>
          <w:lang w:eastAsia="ru-RU"/>
        </w:rPr>
        <w:t>) и выворотка белых (</w:t>
      </w:r>
      <w:proofErr w:type="spellStart"/>
      <w:r w:rsidRPr="006A092F">
        <w:rPr>
          <w:rFonts w:eastAsia="Times New Roman" w:cs="Arial"/>
          <w:color w:val="323F43"/>
          <w:lang w:eastAsia="ru-RU"/>
        </w:rPr>
        <w:t>Knockout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, цвета </w:t>
      </w:r>
      <w:proofErr w:type="spellStart"/>
      <w:r w:rsidRPr="006A092F">
        <w:rPr>
          <w:rFonts w:eastAsia="Times New Roman" w:cs="Arial"/>
          <w:color w:val="323F43"/>
          <w:lang w:eastAsia="ru-RU"/>
        </w:rPr>
        <w:t>White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, </w:t>
      </w:r>
      <w:proofErr w:type="spellStart"/>
      <w:r w:rsidRPr="006A092F">
        <w:rPr>
          <w:rFonts w:eastAsia="Times New Roman" w:cs="Arial"/>
          <w:color w:val="323F43"/>
          <w:lang w:eastAsia="ru-RU"/>
        </w:rPr>
        <w:t>Paper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или 0%) объектов. При необходимости сохранения оригинальных установок параметров </w:t>
      </w:r>
      <w:proofErr w:type="spellStart"/>
      <w:r w:rsidRPr="006A092F">
        <w:rPr>
          <w:rFonts w:eastAsia="Times New Roman" w:cs="Arial"/>
          <w:color w:val="323F43"/>
          <w:lang w:eastAsia="ru-RU"/>
        </w:rPr>
        <w:t>Overprint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и </w:t>
      </w:r>
      <w:proofErr w:type="spellStart"/>
      <w:r w:rsidRPr="006A092F">
        <w:rPr>
          <w:rFonts w:eastAsia="Times New Roman" w:cs="Arial"/>
          <w:color w:val="323F43"/>
          <w:lang w:eastAsia="ru-RU"/>
        </w:rPr>
        <w:t>Knockout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заказчик должен письменно уведомить технолога типографии, тогда эти установки (в том числе и ошибочные, если таковые присутствуют), будут оставлены без изменений. Для самоконтроля рекомендуется использовать режим просмотра </w:t>
      </w:r>
      <w:proofErr w:type="spellStart"/>
      <w:r w:rsidRPr="006A092F">
        <w:rPr>
          <w:rFonts w:eastAsia="Times New Roman" w:cs="Arial"/>
          <w:color w:val="323F43"/>
          <w:lang w:eastAsia="ru-RU"/>
        </w:rPr>
        <w:t>Overprint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</w:t>
      </w:r>
      <w:proofErr w:type="spellStart"/>
      <w:r w:rsidRPr="006A092F">
        <w:rPr>
          <w:rFonts w:eastAsia="Times New Roman" w:cs="Arial"/>
          <w:color w:val="323F43"/>
          <w:lang w:eastAsia="ru-RU"/>
        </w:rPr>
        <w:t>Preview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. Возможно изготовление цифровой </w:t>
      </w:r>
      <w:proofErr w:type="spellStart"/>
      <w:r w:rsidRPr="006A092F">
        <w:rPr>
          <w:rFonts w:eastAsia="Times New Roman" w:cs="Arial"/>
          <w:color w:val="323F43"/>
          <w:lang w:eastAsia="ru-RU"/>
        </w:rPr>
        <w:t>цветопробы</w:t>
      </w:r>
      <w:proofErr w:type="spellEnd"/>
      <w:r w:rsidRPr="006A092F">
        <w:rPr>
          <w:rFonts w:eastAsia="Times New Roman" w:cs="Arial"/>
          <w:color w:val="323F43"/>
          <w:lang w:eastAsia="ru-RU"/>
        </w:rPr>
        <w:t>, для утверждения её заказчиком.</w:t>
      </w:r>
    </w:p>
    <w:p w:rsidR="006A092F" w:rsidRPr="006A092F" w:rsidRDefault="006A092F" w:rsidP="006A092F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6A092F">
        <w:rPr>
          <w:rFonts w:eastAsia="Times New Roman" w:cs="Arial"/>
          <w:color w:val="323F43"/>
          <w:lang w:eastAsia="ru-RU"/>
        </w:rPr>
        <w:t xml:space="preserve">6.2. Черные линии и текст в растровых иллюстрациях для получения эффекта </w:t>
      </w:r>
      <w:proofErr w:type="spellStart"/>
      <w:r w:rsidRPr="006A092F">
        <w:rPr>
          <w:rFonts w:eastAsia="Times New Roman" w:cs="Arial"/>
          <w:color w:val="323F43"/>
          <w:lang w:eastAsia="ru-RU"/>
        </w:rPr>
        <w:t>Overprint</w:t>
      </w:r>
      <w:proofErr w:type="spellEnd"/>
      <w:r w:rsidRPr="006A092F">
        <w:rPr>
          <w:rFonts w:eastAsia="Times New Roman" w:cs="Arial"/>
          <w:color w:val="323F43"/>
          <w:lang w:eastAsia="ru-RU"/>
        </w:rPr>
        <w:t xml:space="preserve"> располагаются на отдельном слое с атрибутом  </w:t>
      </w:r>
      <w:proofErr w:type="spellStart"/>
      <w:r w:rsidRPr="006A092F">
        <w:rPr>
          <w:rFonts w:eastAsia="Times New Roman" w:cs="Arial"/>
          <w:color w:val="323F43"/>
          <w:lang w:eastAsia="ru-RU"/>
        </w:rPr>
        <w:t>Multiply</w:t>
      </w:r>
      <w:proofErr w:type="spellEnd"/>
      <w:r w:rsidRPr="006A092F">
        <w:rPr>
          <w:rFonts w:eastAsia="Times New Roman" w:cs="Arial"/>
          <w:color w:val="323F43"/>
          <w:lang w:eastAsia="ru-RU"/>
        </w:rPr>
        <w:t>.</w:t>
      </w:r>
    </w:p>
    <w:p w:rsidR="0086566B" w:rsidRPr="006A092F" w:rsidRDefault="0086566B"/>
    <w:sectPr w:rsidR="0086566B" w:rsidRPr="006A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2F"/>
    <w:rsid w:val="006A092F"/>
    <w:rsid w:val="0086566B"/>
    <w:rsid w:val="00B9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92F"/>
    <w:rPr>
      <w:b/>
      <w:bCs/>
    </w:rPr>
  </w:style>
  <w:style w:type="character" w:customStyle="1" w:styleId="apple-converted-space">
    <w:name w:val="apple-converted-space"/>
    <w:basedOn w:val="a0"/>
    <w:rsid w:val="006A092F"/>
  </w:style>
  <w:style w:type="paragraph" w:styleId="a5">
    <w:name w:val="Balloon Text"/>
    <w:basedOn w:val="a"/>
    <w:link w:val="a6"/>
    <w:uiPriority w:val="99"/>
    <w:semiHidden/>
    <w:unhideWhenUsed/>
    <w:rsid w:val="006A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92F"/>
    <w:rPr>
      <w:b/>
      <w:bCs/>
    </w:rPr>
  </w:style>
  <w:style w:type="character" w:customStyle="1" w:styleId="apple-converted-space">
    <w:name w:val="apple-converted-space"/>
    <w:basedOn w:val="a0"/>
    <w:rsid w:val="006A092F"/>
  </w:style>
  <w:style w:type="paragraph" w:styleId="a5">
    <w:name w:val="Balloon Text"/>
    <w:basedOn w:val="a"/>
    <w:link w:val="a6"/>
    <w:uiPriority w:val="99"/>
    <w:semiHidden/>
    <w:unhideWhenUsed/>
    <w:rsid w:val="006A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2</cp:revision>
  <dcterms:created xsi:type="dcterms:W3CDTF">2015-09-28T07:41:00Z</dcterms:created>
  <dcterms:modified xsi:type="dcterms:W3CDTF">2015-09-28T07:50:00Z</dcterms:modified>
</cp:coreProperties>
</file>